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杜宣文集  第2卷  剧本卷  2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杜宣文集  第2卷  剧本卷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本书出售、求购地址：https://www.jiaokey.com/book/detail/12171312.html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关键词搜索：https://www.jiaokey.com/tag/杜宣文集  第2卷  剧本卷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