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书名：二十世纪中国文艺图文志  新诗卷</w:t>
      </w:r>
    </w:p>
    <w:p>
      <w:r>
        <w:t>作者：徐乃翔总主编；刘福春卷主编</w:t>
      </w:r>
    </w:p>
    <w:p>
      <w:r>
        <w:t>出版社：沈阳：沈阳出版社</w:t>
      </w:r>
    </w:p>
    <w:p>
      <w:r>
        <w:t>出版日期：2002.08</w:t>
      </w:r>
    </w:p>
    <w:p>
      <w:r>
        <w:t>总页数：189</w:t>
      </w:r>
    </w:p>
    <w:p>
      <w:r>
        <w:t>更多请访问教客网: www.jiaokey.com</w:t>
      </w:r>
    </w:p>
    <w:p>
      <w:r>
        <w:t>二十世纪中国文艺图文志  新诗卷 评论地址：https://www.jiaokey.com/book/detail/12171294.html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