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书名：高等学校运行机制探究</w:t>
      </w:r>
    </w:p>
    <w:p>
      <w:r>
        <w:t>作者：余风盛，吴大新主编</w:t>
      </w:r>
    </w:p>
    <w:p>
      <w:r>
        <w:t>出版社：武汉：湖北科学技术出版社</w:t>
      </w:r>
    </w:p>
    <w:p>
      <w:r>
        <w:t>出版日期：1989.09</w:t>
      </w:r>
    </w:p>
    <w:p>
      <w:r>
        <w:t>总页数：216</w:t>
      </w:r>
    </w:p>
    <w:p>
      <w:r>
        <w:t>更多请访问教客网: www.jiaokey.com</w:t>
      </w:r>
    </w:p>
    <w:p>
      <w:r>
        <w:t>高等学校运行机制探究 评论地址：https://www.jiaokey.com/book/detail/12169561.html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