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书名：入关对我国各行业的冲击及对策</w:t>
      </w:r>
    </w:p>
    <w:p>
      <w:r>
        <w:t>作者：贾明德,，刘小民</w:t>
      </w:r>
    </w:p>
    <w:p>
      <w:r>
        <w:t>出版社：西安：三秦出版社</w:t>
      </w:r>
    </w:p>
    <w:p>
      <w:r>
        <w:t>出版日期：1993.08</w:t>
      </w:r>
    </w:p>
    <w:p>
      <w:r>
        <w:t>总页数：262</w:t>
      </w:r>
    </w:p>
    <w:p>
      <w:r>
        <w:t>更多请访问教客网: www.jiaokey.com</w:t>
      </w:r>
    </w:p>
    <w:p>
      <w:r>
        <w:t>入关对我国各行业的冲击及对策 评论地址：https://www.jiaokey.com/book/detail/12168794.html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