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书名：策划为王</w:t>
      </w:r>
    </w:p>
    <w:p>
      <w:r>
        <w:t>作者：刘汉清，刘汉洪著</w:t>
      </w:r>
    </w:p>
    <w:p>
      <w:r>
        <w:t>出版社：长沙：湖南地图出版社</w:t>
      </w:r>
    </w:p>
    <w:p>
      <w:r>
        <w:t>出版日期：2003.09</w:t>
      </w:r>
    </w:p>
    <w:p>
      <w:r>
        <w:t>总页数：303</w:t>
      </w:r>
    </w:p>
    <w:p>
      <w:r>
        <w:t>更多请访问教客网: www.jiaokey.com</w:t>
      </w:r>
    </w:p>
    <w:p>
      <w:r>
        <w:t>策划为王 评论地址：https://www.jiaokey.com/book/detail/12167401.html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