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浙江省最新人事人才政策选编  2008年  第4卷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浙江省最新人事人才政策选编  2008年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本书出售、求购地址：https://www.jiaokey.com/book/detail/12166694.html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关键词搜索：https://www.jiaokey.com/tag/浙江省最新人事人才政策选编  2008年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