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书名：天津市党建研究会2007年度重点研究课题文集</w:t>
      </w:r>
    </w:p>
    <w:p>
      <w:r>
        <w:t>作者：天津市党建研究会编</w:t>
      </w:r>
    </w:p>
    <w:p>
      <w:r>
        <w:t>出版社：天津：天津人民出版社</w:t>
      </w:r>
    </w:p>
    <w:p>
      <w:r>
        <w:t>出版日期：2009.03</w:t>
      </w:r>
    </w:p>
    <w:p>
      <w:r>
        <w:t>总页数：252</w:t>
      </w:r>
    </w:p>
    <w:p>
      <w:r>
        <w:t>更多请访问教客网: www.jiaokey.com</w:t>
      </w:r>
    </w:p>
    <w:p>
      <w:r>
        <w:t>天津市党建研究会2007年度重点研究课题文集 评论地址：https://www.jiaokey.com/book/detail/12165528.html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