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书名：让孩子在快乐集体中和谐发展</w:t>
      </w:r>
    </w:p>
    <w:p>
      <w:r>
        <w:t>作者：阙奋，刘民，孙赟珏主编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让孩子在快乐集体中和谐发展 评论地址：https://www.jiaokey.com/book/detail/12164685.html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