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书名：血缘与地缘之间  中国历史上的联宗与联宗组织</w:t>
      </w:r>
    </w:p>
    <w:p>
      <w:r>
        <w:t>作者:钱杭著</w:t>
      </w:r>
    </w:p>
    <w:p>
      <w:r>
        <w:t>出版社:上海：上海社会科学院出版社</w:t>
      </w:r>
    </w:p>
    <w:p>
      <w:r>
        <w:t>出版日期：2001.12</w:t>
      </w:r>
    </w:p>
    <w:p>
      <w:r>
        <w:t>总页数：406</w:t>
      </w:r>
    </w:p>
    <w:p>
      <w:r>
        <w:t>更多请访问教客网:www.jiaokey.com</w:t>
      </w:r>
    </w:p>
    <w:p>
      <w:r>
        <w:t>血缘与地缘之间  中国历史上的联宗与联宗组织评论地址：https://www.jiaokey.com/book/detail/12163892.html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