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书名：鄂东特色农产品及其产业化研究</w:t>
      </w:r>
    </w:p>
    <w:p>
      <w:r>
        <w:t>作者：程水源，鲍宏礼著</w:t>
      </w:r>
    </w:p>
    <w:p>
      <w:r>
        <w:t>出版社：武汉：华中科技大学出版社</w:t>
      </w:r>
    </w:p>
    <w:p>
      <w:r>
        <w:t>出版日期：2008.11</w:t>
      </w:r>
    </w:p>
    <w:p>
      <w:r>
        <w:t>总页数：319</w:t>
      </w:r>
    </w:p>
    <w:p>
      <w:r>
        <w:t>更多请访问教客网: www.jiaokey.com</w:t>
      </w:r>
    </w:p>
    <w:p>
      <w:r>
        <w:t>鄂东特色农产品及其产业化研究 评论地址：https://www.jiaokey.com/book/detail/12162738.html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