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现代保险理论综析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现代保险理论综析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本书出售、求购地址：https://www.jiaokey.com/book/detail/12161104.html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关键词搜索：https://www.jiaokey.com/tag/现代保险理论综析.html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