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书名：南京师范大学志  上  1902-2002</w:t>
      </w:r>
    </w:p>
    <w:p>
      <w:r>
        <w:t>作者：冯世昌主编</w:t>
      </w:r>
    </w:p>
    <w:p>
      <w:r>
        <w:t>出版社：南京：南京师范大学出版社</w:t>
      </w:r>
    </w:p>
    <w:p>
      <w:r>
        <w:t>出版日期：2002.08</w:t>
      </w:r>
    </w:p>
    <w:p>
      <w:r>
        <w:t>总页数：652</w:t>
      </w:r>
    </w:p>
    <w:p>
      <w:r>
        <w:t>更多请访问教客网: www.jiaokey.com</w:t>
      </w:r>
    </w:p>
    <w:p>
      <w:r>
        <w:t>南京师范大学志  上  1902-2002 评论地址：https://www.jiaokey.com/book/detail/12160619.html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