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书名：美味酱菜  泡菜  腌菜  160种配方与制作方法</w:t>
      </w:r>
    </w:p>
    <w:p>
      <w:r>
        <w:t>作者：王之琳，李晨曦编著</w:t>
      </w:r>
    </w:p>
    <w:p>
      <w:r>
        <w:t>出版社：北京：农村读物出版社</w:t>
      </w:r>
    </w:p>
    <w:p>
      <w:r>
        <w:t>出版日期：2000.11</w:t>
      </w:r>
    </w:p>
    <w:p>
      <w:r>
        <w:t>总页数：204</w:t>
      </w:r>
    </w:p>
    <w:p>
      <w:r>
        <w:t>更多请访问教客网: www.jiaokey.com</w:t>
      </w:r>
    </w:p>
    <w:p>
      <w:r>
        <w:t>美味酱菜  泡菜  腌菜  160种配方与制作方法 评论地址：https://www.jiaokey.com/book/detail/12159517.html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