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最新中华人民共和国婚姻法及婚姻家庭问题实务全书  上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最新中华人民共和国婚姻法及婚姻家庭问题实务全书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本书出售、求购地址：https://www.jiaokey.com/book/detail/12158221.html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关键词搜索：https://www.jiaokey.com/tag/最新中华人民共和国婚姻法及婚姻家庭问题实务全书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