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书名：第一生产力论  毛泽东思想在新时期的发展</w:t>
      </w:r>
    </w:p>
    <w:p>
      <w:r>
        <w:t>作者：陆魁宏主编</w:t>
      </w:r>
    </w:p>
    <w:p>
      <w:r>
        <w:t>出版社：长沙：湖南出版社</w:t>
      </w:r>
    </w:p>
    <w:p>
      <w:r>
        <w:t>出版日期：1993.05</w:t>
      </w:r>
    </w:p>
    <w:p>
      <w:r>
        <w:t>总页数：308</w:t>
      </w:r>
    </w:p>
    <w:p>
      <w:r>
        <w:t>更多请访问教客网: www.jiaokey.com</w:t>
      </w:r>
    </w:p>
    <w:p>
      <w:r>
        <w:t>第一生产力论  毛泽东思想在新时期的发展 评论地址：https://www.jiaokey.com/book/detail/12157941.html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