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书名：金属质量的γ-射线检查</w:t>
      </w:r>
    </w:p>
    <w:p>
      <w:r>
        <w:t>作者：（苏）卢曼契夫（С.В.Румянцев），（苏）格里格罗维奇（Ю.А.Григоровнч）著；欧阳可强译</w:t>
      </w:r>
    </w:p>
    <w:p>
      <w:r>
        <w:t>出版社：重工业出版社</w:t>
      </w:r>
    </w:p>
    <w:p>
      <w:r>
        <w:t>出版日期：1955.09</w:t>
      </w:r>
    </w:p>
    <w:p>
      <w:r>
        <w:t>总页数：231</w:t>
      </w:r>
    </w:p>
    <w:p>
      <w:r>
        <w:t>更多请访问教客网: www.jiaokey.com</w:t>
      </w:r>
    </w:p>
    <w:p>
      <w:r>
        <w:t>金属质量的γ-射线检查 评论地址：https://www.jiaokey.com/book/detail/12157323.html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