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书名：关爱成长  怎样培育孩子的健康心理</w:t>
      </w:r>
    </w:p>
    <w:p>
      <w:r>
        <w:t>作者：杜亚松主编</w:t>
      </w:r>
    </w:p>
    <w:p>
      <w:r>
        <w:t>出版社：上海：同济大学出版社</w:t>
      </w:r>
    </w:p>
    <w:p>
      <w:r>
        <w:t>出版日期：2002.04</w:t>
      </w:r>
    </w:p>
    <w:p>
      <w:r>
        <w:t>总页数：246</w:t>
      </w:r>
    </w:p>
    <w:p>
      <w:r>
        <w:t>更多请访问教客网: www.jiaokey.com</w:t>
      </w:r>
    </w:p>
    <w:p>
      <w:r>
        <w:t>关爱成长  怎样培育孩子的健康心理 评论地址：https://www.jiaokey.com/book/detail/12156916.html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