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书名：二水先生剩墨</w:t>
      </w:r>
    </w:p>
    <w:p>
      <w:r>
        <w:t>作者：刘炳森，何大章，刘学惟编著</w:t>
      </w:r>
    </w:p>
    <w:p>
      <w:r>
        <w:t>出版社：北京:人民美术出版社,2008.06</w:t>
      </w:r>
    </w:p>
    <w:p>
      <w:r>
        <w:t>出版日期：</w:t>
      </w:r>
    </w:p>
    <w:p>
      <w:r>
        <w:t>总页数：167</w:t>
      </w:r>
    </w:p>
    <w:p>
      <w:r>
        <w:t>更多请访问教客网: www.jiaokey.com</w:t>
      </w:r>
    </w:p>
    <w:p>
      <w:r>
        <w:t>二水先生剩墨 评论地址：https://www.jiaokey.com/book/detail/12156142.html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