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书名：风声·雨声·脚步声  陕西经济热点透视</w:t>
      </w:r>
    </w:p>
    <w:p>
      <w:r>
        <w:t>作者：陕西省统计局编</w:t>
      </w:r>
    </w:p>
    <w:p>
      <w:r>
        <w:t>出版社：西安：三秦出版社</w:t>
      </w:r>
    </w:p>
    <w:p>
      <w:r>
        <w:t>出版日期：2004.03</w:t>
      </w:r>
    </w:p>
    <w:p>
      <w:r>
        <w:t>总页数：293</w:t>
      </w:r>
    </w:p>
    <w:p>
      <w:r>
        <w:t>更多请访问教客网: www.jiaokey.com</w:t>
      </w:r>
    </w:p>
    <w:p>
      <w:r>
        <w:t>风声·雨声·脚步声  陕西经济热点透视 评论地址：https://www.jiaokey.com/book/detail/12154878.html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