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书名：从你关心的问题解读中国特色社会主义</w:t>
      </w:r>
    </w:p>
    <w:p>
      <w:r>
        <w:t>作者：盛平编</w:t>
      </w:r>
    </w:p>
    <w:p>
      <w:r>
        <w:t>出版社：北京：长征出版社</w:t>
      </w:r>
    </w:p>
    <w:p>
      <w:r>
        <w:t>出版日期：2009.03</w:t>
      </w:r>
    </w:p>
    <w:p>
      <w:r>
        <w:t>总页数：347</w:t>
      </w:r>
    </w:p>
    <w:p>
      <w:r>
        <w:t>更多请访问教客网: www.jiaokey.com</w:t>
      </w:r>
    </w:p>
    <w:p>
      <w:r>
        <w:t>从你关心的问题解读中国特色社会主义 评论地址：https://www.jiaokey.com/book/detail/12153440.html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