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伤寒杂病论章句  卷3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伤寒杂病论章句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本书出售、求购地址：https://www.jiaokey.com/book/detail/12151636.html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关键词搜索：https://www.jiaokey.com/tag/伤寒杂病论章句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