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卷14、卷15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卷14、卷15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本书出售、求购地址：https://www.jiaokey.com/book/detail/12151216.html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杂病源流  卷14、卷15.html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