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书名：马尔罗</w:t>
      </w:r>
    </w:p>
    <w:p>
      <w:r>
        <w:t>作者：（法）皮康（Picon，G.）著，刘成富译</w:t>
      </w:r>
    </w:p>
    <w:p>
      <w:r>
        <w:t>出版社：上海：上海人民出版社</w:t>
      </w:r>
    </w:p>
    <w:p>
      <w:r>
        <w:t>出版日期：2009.01</w:t>
      </w:r>
    </w:p>
    <w:p>
      <w:r>
        <w:t>总页数：197</w:t>
      </w:r>
    </w:p>
    <w:p>
      <w:r>
        <w:t>更多请访问教客网: www.jiaokey.com</w:t>
      </w:r>
    </w:p>
    <w:p>
      <w:r>
        <w:t>马尔罗 评论地址：https://www.jiaokey.com/book/detail/12150499.html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