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康有为全集  第9集</w:t>
      </w:r>
    </w:p>
    <w:p>
      <w:r>
        <w:rPr>
          <w:rFonts w:ascii="宋体" w:hAnsi="宋体" w:eastAsia="宋体"/>
          <w:sz w:val="24"/>
        </w:rPr>
        <w:t>康有为撰；姜义华，张荣华编校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康有为全集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康有为撰；姜义华，张荣华编校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本书出售、求购地址：https://www.jiaokey.com/book/detail/12150101.html</w:t>
      </w:r>
    </w:p>
    <w:p>
      <w:r>
        <w:t>更多相关图书推荐：https://www.jiaokey.com</w:t>
      </w:r>
    </w:p>
    <w:p>
      <w:r>
        <w:t>康有为撰；姜义华，张荣华编校 其他作品：https://www.jiaokey.com/tag/康有为撰；姜义华，张荣华编校.html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关键词搜索：https://www.jiaokey.com/tag/康有为全集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