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书名：话语与生存  解读战争年代文学  1937-1948</w:t>
      </w:r>
    </w:p>
    <w:p>
      <w:r>
        <w:t>作者：文贵良著</w:t>
      </w:r>
    </w:p>
    <w:p>
      <w:r>
        <w:t>出版社：上海：上海书店出版社</w:t>
      </w:r>
    </w:p>
    <w:p>
      <w:r>
        <w:t>出版日期：2007.12</w:t>
      </w:r>
    </w:p>
    <w:p>
      <w:r>
        <w:t>总页数：308</w:t>
      </w:r>
    </w:p>
    <w:p>
      <w:r>
        <w:t>更多请访问教客网: www.jiaokey.com</w:t>
      </w:r>
    </w:p>
    <w:p>
      <w:r>
        <w:t>话语与生存  解读战争年代文学  1937-1948 评论地址：https://www.jiaokey.com/book/detail/12149583.html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