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书名：都市的摇篮  追踪美索不达米亚文明</w:t>
      </w:r>
    </w:p>
    <w:p>
      <w:r>
        <w:t>作者：段渝，邹一清著</w:t>
      </w:r>
    </w:p>
    <w:p>
      <w:r>
        <w:t>出版社：重庆：重庆出版社</w:t>
      </w:r>
    </w:p>
    <w:p>
      <w:r>
        <w:t>出版日期：2002.05</w:t>
      </w:r>
    </w:p>
    <w:p>
      <w:r>
        <w:t>总页数：262</w:t>
      </w:r>
    </w:p>
    <w:p>
      <w:r>
        <w:t>更多请访问教客网: www.jiaokey.com</w:t>
      </w:r>
    </w:p>
    <w:p>
      <w:r>
        <w:t>都市的摇篮  追踪美索不达米亚文明 评论地址：https://www.jiaokey.com/book/detail/12147315.html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