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书名：金刚经心释</w:t>
      </w:r>
    </w:p>
    <w:p>
      <w:r>
        <w:t>作者：太虚大师，圆瑛大师，清净居士著</w:t>
      </w:r>
    </w:p>
    <w:p>
      <w:r>
        <w:t>出版社：西安：陕西师范大学出版社</w:t>
      </w:r>
    </w:p>
    <w:p>
      <w:r>
        <w:t>出版日期：2008.05</w:t>
      </w:r>
    </w:p>
    <w:p>
      <w:r>
        <w:t>总页数：268</w:t>
      </w:r>
    </w:p>
    <w:p>
      <w:r>
        <w:t>更多请访问教客网: www.jiaokey.com</w:t>
      </w:r>
    </w:p>
    <w:p>
      <w:r>
        <w:t>金刚经心释 评论地址：https://www.jiaokey.com/book/detail/12145858.html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