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中原奇士  骨病专家闫三毛传</w:t>
      </w:r>
    </w:p>
    <w:p>
      <w:r>
        <w:rPr>
          <w:rFonts w:ascii="宋体" w:hAnsi="宋体" w:eastAsia="宋体"/>
          <w:sz w:val="24"/>
        </w:rPr>
        <w:t>郁青著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26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55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26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中原奇士  骨病专家闫三毛传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北京:民族出版社,2004.05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报告文学(地点:中国年代:现代)骨疾病(学科:医学家学科:生平事迹地点:中国年代:现代)报告文学骨疾病医学家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本书出售、求购地址：https://www.jiaokey.com/book/detail/12145543.html</w:t>
      </w:r>
    </w:p>
    <w:p>
      <w:r>
        <w:t>更多相关图书推荐：https://www.jiaokey.com</w:t>
      </w:r>
    </w:p>
    <w:p>
      <w:r>
        <w:t>郁青著 其他作品：https://www.jiaokey.com/tag/郁青著.html</w:t>
      </w:r>
    </w:p>
    <w:p>
      <w:r>
        <w:t>北京:民族出版社,2004.05 出版图书：https://www.jiaokey.com/tag/北京:民族出版社,2004.05.html</w:t>
      </w:r>
    </w:p>
    <w:p>
      <w:r>
        <w:t>关键词搜索：https://www.jiaokey.com/tag/报告文学(地点:中国年代:现代)骨疾病(学科:医学家学科:生平事迹地点:中国年代:现代)报告文学骨疾病医学家.html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