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书名：电力企业财务管理</w:t>
      </w:r>
    </w:p>
    <w:p>
      <w:r>
        <w:t>作者：晋自力，彭文兵著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电力企业财务管理 评论地址：https://www.jiaokey.com/book/detail/12144883.html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