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农机志、畜牧业志、水果志、蔬菜志、粮油作物志</w:t>
      </w:r>
    </w:p>
    <w:p>
      <w:r>
        <w:t>作者：大连市史志办公室编</w:t>
      </w:r>
    </w:p>
    <w:p>
      <w:r>
        <w:t>出版社：大连：大连出版社</w:t>
      </w:r>
    </w:p>
    <w:p>
      <w:r>
        <w:t>出版日期：2004</w:t>
      </w:r>
    </w:p>
    <w:p>
      <w:r>
        <w:t>总页数：486</w:t>
      </w:r>
    </w:p>
    <w:p>
      <w:r>
        <w:t>更多请访问教客网: www.jiaokey.com</w:t>
      </w:r>
    </w:p>
    <w:p>
      <w:r>
        <w:t>大连市志  农机志、畜牧业志、水果志、蔬菜志、粮油作物志 评论地址：https://www.jiaokey.com/book/detail/12144354.html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