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中国宗教学30年：1978-2008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中国宗教学30年：1978-2008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本书出售、求购地址：https://www.jiaokey.com/book/detail/12143149.html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关键词搜索：https://www.jiaokey.com/tag/中国宗教学30年：1978-2008.html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