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英使谒见乾隆纪实</w:t>
      </w:r>
    </w:p>
    <w:p>
      <w:r>
        <w:rPr>
          <w:rFonts w:ascii="宋体" w:hAnsi="宋体" w:eastAsia="宋体"/>
          <w:sz w:val="24"/>
        </w:rPr>
        <w:t>（英）斯当东（George Staunton）著；叶笃义译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英使谒见乾隆纪实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（英）斯当东（George Staunton）著；叶笃义译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中英关系-国际关系史(年代:清代)国际关系史-中英关系(年代:清代)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本书出售、求购地址：https://www.jiaokey.com/book/detail/12142350.html</w:t>
      </w:r>
    </w:p>
    <w:p>
      <w:r>
        <w:t>更多相关图书推荐：https://www.jiaokey.com</w:t>
      </w:r>
    </w:p>
    <w:p>
      <w:r>
        <w:t>（英）斯当东（George Staunton）著；叶笃义译 其他作品：https://www.jiaokey.com/tag/（英）斯当东（George Staunton）著；叶笃义译.html</w:t>
      </w:r>
    </w:p>
    <w:p>
      <w:r>
        <w:t>上海:上海书店出版社,1997.06 出版图书：https://www.jiaokey.com/tag/上海:上海书店出版社,1997.06.html</w:t>
      </w:r>
    </w:p>
    <w:p>
      <w:r>
        <w:t>关键词搜索：https://www.jiaokey.com/tag/中英关系-国际关系史(年代:清代)国际关系史-中英关系(年代:清代).html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