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书名：商风俗韵  《金瓶梅》中的女人们</w:t>
      </w:r>
    </w:p>
    <w:p>
      <w:r>
        <w:t>作者：曾庆雨，许建平著</w:t>
      </w:r>
    </w:p>
    <w:p>
      <w:r>
        <w:t>出版社：昆明：云南大学出版社</w:t>
      </w:r>
    </w:p>
    <w:p>
      <w:r>
        <w:t>出版日期：2000.06</w:t>
      </w:r>
    </w:p>
    <w:p>
      <w:r>
        <w:t>总页数：254</w:t>
      </w:r>
    </w:p>
    <w:p>
      <w:r>
        <w:t>更多请访问教客网: www.jiaokey.com</w:t>
      </w:r>
    </w:p>
    <w:p>
      <w:r>
        <w:t>商风俗韵  《金瓶梅》中的女人们 评论地址：https://www.jiaokey.com/book/detail/12139826.html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