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江苏省中医药适宜技术手册</w:t>
      </w:r>
    </w:p>
    <w:p>
      <w:r>
        <w:rPr>
          <w:rFonts w:ascii="宋体" w:hAnsi="宋体" w:eastAsia="宋体"/>
          <w:sz w:val="24"/>
        </w:rPr>
        <w:t>孙建华，张仕年主编（江苏省中医院推拿科）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江苏省中医药适宜技术手册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孙建华，张仕年主编（江苏省中医院推拿科）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本书出售、求购地址：https://www.jiaokey.com/book/detail/12139551.html</w:t>
      </w:r>
    </w:p>
    <w:p>
      <w:r>
        <w:t>更多相关图书推荐：https://www.jiaokey.com</w:t>
      </w:r>
    </w:p>
    <w:p>
      <w:r>
        <w:t>孙建华，张仕年主编（江苏省中医院推拿科） 其他作品：https://www.jiaokey.com/tag/孙建华，张仕年主编（江苏省中医院推拿科）.html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关键词搜索：https://www.jiaokey.com/tag/江苏省中医药适宜技术手册.html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