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全国小学概览  （下册）</w:t>
      </w:r>
    </w:p>
    <w:p>
      <w:r>
        <w:rPr>
          <w:rFonts w:ascii="宋体" w:hAnsi="宋体" w:eastAsia="宋体"/>
          <w:sz w:val="24"/>
        </w:rPr>
        <w:t>教育部教育管理信息中心，北京华夏育人书刊销售中心，北京翰林苑教育数据中心编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全国小学概览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教育部教育管理信息中心，北京华夏育人书刊销售中心，北京翰林苑教育数据中心编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本书出售、求购地址：https://www.jiaokey.com/book/detail/12138601.html</w:t>
      </w:r>
    </w:p>
    <w:p>
      <w:r>
        <w:t>更多相关图书推荐：https://www.jiaokey.com</w:t>
      </w:r>
    </w:p>
    <w:p>
      <w:r>
        <w:t>教育部教育管理信息中心，北京华夏育人书刊销售中心，北京翰林苑教育数据中心编 其他作品：https://www.jiaokey.com/tag/教育部教育管理信息中心，北京华夏育人书刊销售中心，北京翰林苑教育数据中心编.html</w:t>
      </w:r>
    </w:p>
    <w:p>
      <w:r>
        <w:t>北京市：中国标准出版社 出版图书：https://www.jiaokey.com/tag/北京市：中国标准出版社.html</w:t>
      </w:r>
    </w:p>
    <w:p>
      <w:r>
        <w:t>关键词搜索：https://www.jiaokey.com/tag/全国小学概览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