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轻松听日语  2</w:t>
      </w:r>
    </w:p>
    <w:p>
      <w:r>
        <w:rPr>
          <w:rFonts w:ascii="宋体" w:hAnsi="宋体" w:eastAsia="宋体"/>
          <w:sz w:val="24"/>
        </w:rPr>
        <w:t>文化外国语专门学校日本语科编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轻松听日语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文化外国语专门学校日本语科编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本书出售、求购地址：https://www.jiaokey.com/book/detail/12138363.html</w:t>
      </w:r>
    </w:p>
    <w:p>
      <w:r>
        <w:t>更多相关图书推荐：https://www.jiaokey.com</w:t>
      </w:r>
    </w:p>
    <w:p>
      <w:r>
        <w:t>文化外国语专门学校日本语科编 其他作品：https://www.jiaokey.com/tag/文化外国语专门学校日本语科编.html</w:t>
      </w:r>
    </w:p>
    <w:p>
      <w:r>
        <w:t>双大出版公司 出版图书：https://www.jiaokey.com/tag/双大出版公司.html</w:t>
      </w:r>
    </w:p>
    <w:p>
      <w:r>
        <w:t>关键词搜索：https://www.jiaokey.com/tag/轻松听日语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