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书名：2008国情调研——西部革命老区经济发展及其影响因素</w:t>
      </w:r>
    </w:p>
    <w:p>
      <w:r>
        <w:t>作者：黄晓勇主编</w:t>
      </w:r>
    </w:p>
    <w:p>
      <w:r>
        <w:t>出版社：北京：中国民航出版社</w:t>
      </w:r>
    </w:p>
    <w:p>
      <w:r>
        <w:t>出版日期：2008.08</w:t>
      </w:r>
    </w:p>
    <w:p>
      <w:r>
        <w:t>总页数：202</w:t>
      </w:r>
    </w:p>
    <w:p>
      <w:r>
        <w:t>更多请访问教客网: www.jiaokey.com</w:t>
      </w:r>
    </w:p>
    <w:p>
      <w:r>
        <w:t>2008国情调研——西部革命老区经济发展及其影响因素 评论地址：https://www.jiaokey.com/book/detail/12137176.html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