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最是梦萦家国：霍英东与改革开放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最是梦萦家国：霍英东与改革开放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霍英东（1923-2006）-生平事迹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本书出售、求购地址：https://www.jiaokey.com/book/detail/12128579.html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关键词搜索：https://www.jiaokey.com/tag/霍英东（1923-2006）-生平事迹.html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