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书名：怎样实行工会会费券制度</w:t>
      </w:r>
    </w:p>
    <w:p>
      <w:r>
        <w:t>作者：上海总工会财务处辑</w:t>
      </w:r>
    </w:p>
    <w:p>
      <w:r>
        <w:t>出版社：北京:劳动出版社,1951.07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怎样实行工会会费券制度 评论地址：https://www.jiaokey.com/book/detail/12128300.html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