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书名：学术研究与实践探索：广州大学论文集  下</w:t>
      </w:r>
    </w:p>
    <w:p>
      <w:r>
        <w:t>作者：黄家泉主编</w:t>
      </w:r>
    </w:p>
    <w:p>
      <w:r>
        <w:t>出版社：广州：暨南大学出版社</w:t>
      </w:r>
    </w:p>
    <w:p>
      <w:r>
        <w:t>出版日期：1995.08</w:t>
      </w:r>
    </w:p>
    <w:p>
      <w:r>
        <w:t>总页数：243</w:t>
      </w:r>
    </w:p>
    <w:p>
      <w:r>
        <w:t>更多请访问教客网: www.jiaokey.com</w:t>
      </w:r>
    </w:p>
    <w:p>
      <w:r>
        <w:t>学术研究与实践探索：广州大学论文集  下 评论地址：https://www.jiaokey.com/book/detail/12127984.html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