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书名：一年级决定孩子的一生  如何帮孩子顺利度过人生学习的起步阶段？</w:t>
      </w:r>
    </w:p>
    <w:p>
      <w:r>
        <w:t>作者：罗双彦编著</w:t>
      </w:r>
    </w:p>
    <w:p>
      <w:r>
        <w:t>出版社：北京：海潮出版社</w:t>
      </w:r>
    </w:p>
    <w:p>
      <w:r>
        <w:t>出版日期：2006.09</w:t>
      </w:r>
    </w:p>
    <w:p>
      <w:r>
        <w:t>总页数：317</w:t>
      </w:r>
    </w:p>
    <w:p>
      <w:r>
        <w:t>更多请访问教客网: www.jiaokey.com</w:t>
      </w:r>
    </w:p>
    <w:p>
      <w:r>
        <w:t>一年级决定孩子的一生  如何帮孩子顺利度过人生学习的起步阶段？ 评论地址：https://www.jiaokey.com/book/detail/12127825.html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