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书名：好心态成就好学生：学生心理问题剖析与对症教育</w:t>
      </w:r>
    </w:p>
    <w:p>
      <w:r>
        <w:t>作者：李韦？主编</w:t>
      </w:r>
    </w:p>
    <w:p>
      <w:r>
        <w:t>出版社：重庆：西南师范大学出版社</w:t>
      </w:r>
    </w:p>
    <w:p>
      <w:r>
        <w:t>出版日期：2008.10</w:t>
      </w:r>
    </w:p>
    <w:p>
      <w:r>
        <w:t>总页数：302</w:t>
      </w:r>
    </w:p>
    <w:p>
      <w:r>
        <w:t>更多请访问教客网: www.jiaokey.com</w:t>
      </w:r>
    </w:p>
    <w:p>
      <w:r>
        <w:t>好心态成就好学生：学生心理问题剖析与对症教育 评论地址：https://www.jiaokey.com/book/detail/12125866.html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