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书名：优质绿色水稻栽培关键技术</w:t>
      </w:r>
    </w:p>
    <w:p>
      <w:r>
        <w:t>作者：冯延江，王俊河，王麒等编著</w:t>
      </w:r>
    </w:p>
    <w:p>
      <w:r>
        <w:t>出版社：哈尔滨：黑龙江科学技术出版社</w:t>
      </w:r>
    </w:p>
    <w:p>
      <w:r>
        <w:t>出版日期：2008.08</w:t>
      </w:r>
    </w:p>
    <w:p>
      <w:r>
        <w:t>总页数：130</w:t>
      </w:r>
    </w:p>
    <w:p>
      <w:r>
        <w:t>更多请访问教客网: www.jiaokey.com</w:t>
      </w:r>
    </w:p>
    <w:p>
      <w:r>
        <w:t>优质绿色水稻栽培关键技术 评论地址：https://www.jiaokey.com/book/detail/12125350.html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