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法律法规汇编分卷便携本：经济法  2009年版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法律法规汇编分卷便携本：经济法  2009年版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本书出售、求购地址：https://www.jiaokey.com/book/detail/12125282.html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关键词搜索：https://www.jiaokey.com/tag/法律法规汇编分卷便携本：经济法  2009年版.html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