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成功之路：部分化工先进单位经验汇编</w:t>
      </w:r>
    </w:p>
    <w:p>
      <w:r>
        <w:rPr>
          <w:rFonts w:ascii="宋体" w:hAnsi="宋体" w:eastAsia="宋体"/>
          <w:sz w:val="24"/>
        </w:rPr>
        <w:t>化学工业部生产协调司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成功之路：部分化工先进单位经验汇编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化学工业部生产协调司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本书出售、求购地址：https://www.jiaokey.com/book/detail/12123252.html</w:t>
      </w:r>
    </w:p>
    <w:p>
      <w:r>
        <w:t>更多相关图书推荐：https://www.jiaokey.com</w:t>
      </w:r>
    </w:p>
    <w:p>
      <w:r>
        <w:t>化学工业部生产协调司 其他作品：https://www.jiaokey.com/tag/化学工业部生产协调司.html</w:t>
      </w:r>
    </w:p>
    <w:p>
      <w:r>
        <w:t>关键词搜索：https://www.jiaokey.com/tag/成功之路：部分化工先进单位经验汇编.html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