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书名：女红工艺  珠绣彩球  彩棕球  缠线彩钱  香包</w:t>
      </w:r>
    </w:p>
    <w:p>
      <w:r>
        <w:t>作者：贵树红编著</w:t>
      </w:r>
    </w:p>
    <w:p>
      <w:r>
        <w:t>出版社：长沙：湖南科学技术出版社</w:t>
      </w:r>
    </w:p>
    <w:p>
      <w:r>
        <w:t>出版日期：2000.09</w:t>
      </w:r>
    </w:p>
    <w:p>
      <w:r>
        <w:t>总页数：61</w:t>
      </w:r>
    </w:p>
    <w:p>
      <w:r>
        <w:t>更多请访问教客网: www.jiaokey.com</w:t>
      </w:r>
    </w:p>
    <w:p>
      <w:r>
        <w:t>女红工艺  珠绣彩球  彩棕球  缠线彩钱  香包 评论地址：https://www.jiaokey.com/book/detail/12123032.html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