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炒股第一要领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炒股第一要领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本书出售、求购地址：https://www.jiaokey.com/book/detail/12122282.html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关键词搜索：https://www.jiaokey.com/tag/炒股第一要领.html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