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书名：蓝色空间：第七届蓝色空间  雕塑作品集</w:t>
      </w:r>
    </w:p>
    <w:p>
      <w:r>
        <w:t>作者：北京美术家协会编</w:t>
      </w:r>
    </w:p>
    <w:p>
      <w:r>
        <w:t>出版社：北京：北京日报报业集团；北京：同心出版社</w:t>
      </w:r>
    </w:p>
    <w:p>
      <w:r>
        <w:t>出版日期：2008.12</w:t>
      </w:r>
    </w:p>
    <w:p>
      <w:r>
        <w:t>总页数：60</w:t>
      </w:r>
    </w:p>
    <w:p>
      <w:r>
        <w:t>更多请访问教客网: www.jiaokey.com</w:t>
      </w:r>
    </w:p>
    <w:p>
      <w:r>
        <w:t>蓝色空间：第七届蓝色空间  雕塑作品集 评论地址：https://www.jiaokey.com/book/detail/12121493.html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