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书名：晋失其鹿：天下英雄共逐之</w:t>
      </w:r>
    </w:p>
    <w:p>
      <w:r>
        <w:t>作者：宋永利著</w:t>
      </w:r>
    </w:p>
    <w:p>
      <w:r>
        <w:t>出版社：郑州：河南人民出版社</w:t>
      </w:r>
    </w:p>
    <w:p>
      <w:r>
        <w:t>出版日期：2009.01</w:t>
      </w:r>
    </w:p>
    <w:p>
      <w:r>
        <w:t>总页数：481</w:t>
      </w:r>
    </w:p>
    <w:p>
      <w:r>
        <w:t>更多请访问教客网: www.jiaokey.com</w:t>
      </w:r>
    </w:p>
    <w:p>
      <w:r>
        <w:t>晋失其鹿：天下英雄共逐之 评论地址：https://www.jiaokey.com/book/detail/12121454.html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