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书名：理论探索：纪念河南省社会主义学院建院50周年统一战线论文集（1958-2008）</w:t>
      </w:r>
    </w:p>
    <w:p>
      <w:r>
        <w:t>作者：吴宝志主编</w:t>
      </w:r>
    </w:p>
    <w:p>
      <w:r>
        <w:t>出版社：郑州：河南人民出版社</w:t>
      </w:r>
    </w:p>
    <w:p>
      <w:r>
        <w:t>出版日期：2008.09</w:t>
      </w:r>
    </w:p>
    <w:p>
      <w:r>
        <w:t>总页数：515</w:t>
      </w:r>
    </w:p>
    <w:p>
      <w:r>
        <w:t>更多请访问教客网: www.jiaokey.com</w:t>
      </w:r>
    </w:p>
    <w:p>
      <w:r>
        <w:t>理论探索：纪念河南省社会主义学院建院50周年统一战线论文集（1958-2008） 评论地址：https://www.jiaokey.com/book/detail/12121408.html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